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1C" w:rsidRPr="00106BD5" w:rsidRDefault="008C2776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2pt;margin-top:8.85pt;width:74.9pt;height:59.5pt;z-index:251658240" filled="f" stroked="f">
            <v:textbox>
              <w:txbxContent>
                <w:p w:rsidR="009D201C" w:rsidRDefault="009D201C" w:rsidP="009D201C">
                  <w:pPr>
                    <w:jc w:val="center"/>
                  </w:pPr>
                  <w:r w:rsidRPr="009D201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721995" cy="601663"/>
                        <wp:effectExtent l="19050" t="0" r="1905" b="0"/>
                        <wp:docPr id="2" name="صورة 0" descr="بدون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بدون.pn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1995" cy="601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 w:rsidR="009D201C" w:rsidRPr="00106BD5">
        <w:rPr>
          <w:rFonts w:hint="cs"/>
          <w:b/>
          <w:bCs/>
          <w:sz w:val="28"/>
          <w:szCs w:val="28"/>
          <w:rtl/>
        </w:rPr>
        <w:t>المملكة العربية السعودية</w:t>
      </w:r>
      <w:r w:rsidR="009D201C" w:rsidRPr="00106BD5">
        <w:rPr>
          <w:b/>
          <w:bCs/>
          <w:sz w:val="28"/>
          <w:szCs w:val="28"/>
          <w:rtl/>
        </w:rPr>
        <w:tab/>
      </w:r>
      <w:r w:rsidR="00106BD5">
        <w:rPr>
          <w:rFonts w:hint="cs"/>
          <w:b/>
          <w:bCs/>
          <w:sz w:val="28"/>
          <w:szCs w:val="28"/>
          <w:rtl/>
        </w:rPr>
        <w:t xml:space="preserve">الصف </w:t>
      </w:r>
      <w:proofErr w:type="spellStart"/>
      <w:r w:rsid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="00106BD5">
        <w:rPr>
          <w:rFonts w:hint="cs"/>
          <w:b/>
          <w:bCs/>
          <w:sz w:val="28"/>
          <w:szCs w:val="28"/>
          <w:rtl/>
        </w:rPr>
        <w:t xml:space="preserve"> الاول </w:t>
      </w:r>
      <w:r w:rsidR="009D201C" w:rsidRPr="00106BD5">
        <w:rPr>
          <w:rFonts w:hint="cs"/>
          <w:b/>
          <w:bCs/>
          <w:sz w:val="28"/>
          <w:szCs w:val="28"/>
          <w:rtl/>
        </w:rPr>
        <w:t>ابتدائي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>الادارة العامة للتربية والتعليم بمنطقة حائل</w:t>
      </w:r>
      <w:r w:rsidRPr="00106BD5">
        <w:rPr>
          <w:b/>
          <w:bCs/>
          <w:sz w:val="28"/>
          <w:szCs w:val="28"/>
          <w:rtl/>
        </w:rPr>
        <w:tab/>
      </w:r>
      <w:r w:rsidRPr="00106BD5">
        <w:rPr>
          <w:rFonts w:hint="cs"/>
          <w:b/>
          <w:bCs/>
          <w:sz w:val="28"/>
          <w:szCs w:val="28"/>
          <w:rtl/>
        </w:rPr>
        <w:t>الفصل الدراسي الاول</w:t>
      </w:r>
    </w:p>
    <w:p w:rsidR="009D201C" w:rsidRPr="00106BD5" w:rsidRDefault="009D201C" w:rsidP="009D201C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 xml:space="preserve">الابتدائية الثامنة </w:t>
      </w:r>
      <w:r w:rsidR="00106BD5" w:rsidRPr="00106BD5">
        <w:rPr>
          <w:rFonts w:hint="cs"/>
          <w:b/>
          <w:bCs/>
          <w:sz w:val="28"/>
          <w:szCs w:val="28"/>
          <w:rtl/>
        </w:rPr>
        <w:t>والأربعون</w:t>
      </w:r>
      <w:r w:rsidRPr="00106BD5"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 w:rsidRPr="00106BD5">
        <w:rPr>
          <w:b/>
          <w:bCs/>
          <w:sz w:val="28"/>
          <w:szCs w:val="28"/>
        </w:rPr>
        <w:tab/>
      </w:r>
      <w:r w:rsidRPr="00106BD5">
        <w:rPr>
          <w:rFonts w:hint="cs"/>
          <w:b/>
          <w:bCs/>
          <w:sz w:val="28"/>
          <w:szCs w:val="28"/>
          <w:rtl/>
        </w:rPr>
        <w:t xml:space="preserve">المادة </w:t>
      </w:r>
      <w:proofErr w:type="spellStart"/>
      <w:r w:rsidRPr="00106BD5">
        <w:rPr>
          <w:rFonts w:hint="cs"/>
          <w:b/>
          <w:bCs/>
          <w:sz w:val="28"/>
          <w:szCs w:val="28"/>
          <w:rtl/>
        </w:rPr>
        <w:t>/</w:t>
      </w:r>
      <w:proofErr w:type="spellEnd"/>
      <w:r w:rsidRPr="00106BD5">
        <w:rPr>
          <w:rFonts w:hint="cs"/>
          <w:b/>
          <w:bCs/>
          <w:sz w:val="28"/>
          <w:szCs w:val="28"/>
          <w:rtl/>
        </w:rPr>
        <w:t xml:space="preserve"> اللغة العربية</w:t>
      </w:r>
    </w:p>
    <w:p w:rsidR="009D201C" w:rsidRPr="00106BD5" w:rsidRDefault="009D201C" w:rsidP="00811575">
      <w:pPr>
        <w:tabs>
          <w:tab w:val="left" w:pos="10169"/>
        </w:tabs>
        <w:jc w:val="center"/>
        <w:rPr>
          <w:b/>
          <w:bCs/>
          <w:sz w:val="28"/>
          <w:szCs w:val="28"/>
          <w:rtl/>
        </w:rPr>
      </w:pPr>
      <w:r w:rsidRPr="00106BD5">
        <w:rPr>
          <w:rFonts w:hint="cs"/>
          <w:b/>
          <w:bCs/>
          <w:sz w:val="28"/>
          <w:szCs w:val="28"/>
          <w:rtl/>
        </w:rPr>
        <w:t xml:space="preserve">كشف متابعة المهارات للفترة </w:t>
      </w:r>
      <w:r w:rsidR="00811575">
        <w:rPr>
          <w:rFonts w:hint="cs"/>
          <w:b/>
          <w:bCs/>
          <w:sz w:val="28"/>
          <w:szCs w:val="28"/>
          <w:rtl/>
        </w:rPr>
        <w:t>الثانية</w:t>
      </w:r>
      <w:r w:rsidRPr="00106BD5">
        <w:rPr>
          <w:rFonts w:hint="cs"/>
          <w:b/>
          <w:bCs/>
          <w:sz w:val="28"/>
          <w:szCs w:val="28"/>
          <w:rtl/>
        </w:rPr>
        <w:t xml:space="preserve"> للعام الدراسي 1434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 1435</w:t>
      </w:r>
      <w:r w:rsidR="00106BD5">
        <w:rPr>
          <w:rFonts w:hint="cs"/>
          <w:b/>
          <w:bCs/>
          <w:sz w:val="28"/>
          <w:szCs w:val="28"/>
          <w:rtl/>
        </w:rPr>
        <w:t xml:space="preserve"> </w:t>
      </w:r>
      <w:r w:rsidRPr="00106BD5">
        <w:rPr>
          <w:rFonts w:hint="cs"/>
          <w:b/>
          <w:bCs/>
          <w:sz w:val="28"/>
          <w:szCs w:val="28"/>
          <w:rtl/>
        </w:rPr>
        <w:t>هـ</w:t>
      </w:r>
    </w:p>
    <w:tbl>
      <w:tblPr>
        <w:tblStyle w:val="a4"/>
        <w:tblpPr w:leftFromText="180" w:rightFromText="180" w:vertAnchor="text" w:tblpXSpec="center" w:tblpY="1"/>
        <w:tblOverlap w:val="never"/>
        <w:bidiVisual/>
        <w:tblW w:w="0" w:type="auto"/>
        <w:tblInd w:w="-710" w:type="dxa"/>
        <w:tblLayout w:type="fixed"/>
        <w:tblLook w:val="04A0"/>
      </w:tblPr>
      <w:tblGrid>
        <w:gridCol w:w="2836"/>
        <w:gridCol w:w="708"/>
        <w:gridCol w:w="709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709"/>
        <w:gridCol w:w="645"/>
        <w:gridCol w:w="773"/>
        <w:gridCol w:w="708"/>
        <w:gridCol w:w="567"/>
        <w:gridCol w:w="709"/>
        <w:gridCol w:w="709"/>
        <w:gridCol w:w="709"/>
        <w:gridCol w:w="567"/>
      </w:tblGrid>
      <w:tr w:rsidR="00F612D5" w:rsidRPr="00106BD5" w:rsidTr="00F612D5">
        <w:tc>
          <w:tcPr>
            <w:tcW w:w="2836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رقم المهارة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F612D5" w:rsidRPr="00303EFC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F612D5" w:rsidRPr="00303EFC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67" w:type="dxa"/>
            <w:shd w:val="clear" w:color="auto" w:fill="E5B8B7" w:themeFill="accent2" w:themeFillTint="66"/>
          </w:tcPr>
          <w:p w:rsidR="00F612D5" w:rsidRPr="00303EFC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303EFC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67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67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67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67" w:type="dxa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F612D5" w:rsidRPr="00106BD5" w:rsidRDefault="00F612D5" w:rsidP="006D5C6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567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645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773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567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709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709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709" w:type="dxa"/>
            <w:shd w:val="clear" w:color="auto" w:fill="E5B8B7" w:themeFill="accent2" w:themeFillTint="66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567" w:type="dxa"/>
          </w:tcPr>
          <w:p w:rsidR="00F612D5" w:rsidRPr="00106BD5" w:rsidRDefault="00F612D5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106BD5">
              <w:rPr>
                <w:rFonts w:hint="cs"/>
                <w:b/>
                <w:bCs/>
                <w:sz w:val="28"/>
                <w:szCs w:val="28"/>
                <w:rtl/>
              </w:rPr>
              <w:t>34</w:t>
            </w:r>
          </w:p>
        </w:tc>
      </w:tr>
      <w:tr w:rsidR="00F612D5" w:rsidRPr="00106BD5" w:rsidTr="00F612D5">
        <w:trPr>
          <w:cantSplit/>
          <w:trHeight w:val="4346"/>
        </w:trPr>
        <w:tc>
          <w:tcPr>
            <w:tcW w:w="2836" w:type="dxa"/>
          </w:tcPr>
          <w:p w:rsidR="00F612D5" w:rsidRPr="00106BD5" w:rsidRDefault="00F612D5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106BD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نطق الحروف التي درسها بأصواتها القصيرة والطويلة والساكنة نطقا سليما 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81157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يرسم الحروف التي درسها رسما صحيحا        </w:t>
            </w:r>
          </w:p>
          <w:p w:rsidR="00F612D5" w:rsidRPr="00811575" w:rsidRDefault="00F612D5" w:rsidP="0081157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با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شكا لها وحركاتها المختلفة</w:t>
            </w:r>
          </w:p>
        </w:tc>
        <w:tc>
          <w:tcPr>
            <w:tcW w:w="567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يسمي الحروف الهجائية التي درسها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يعبر شفهيا عن احداث قصة مصورة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يسمي الحركات الطويلة والقصيرة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يستنتج المعنى العام للنص المسموع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يستظهر ستة ابيات من الاناشيد القصيرة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يعلق على صورة من محيطه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الحروف الهجائية التي درسها في اشكالها المختلفة من الذاكرة القريبة</w:t>
            </w:r>
          </w:p>
        </w:tc>
        <w:tc>
          <w:tcPr>
            <w:tcW w:w="708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الحروف الهجائية التي درسها في اشكالها المختلفة من الذاكرة البعيدة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يربط الاسماء المسموعة بالصور</w:t>
            </w:r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106BD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يكتب كلمات سبق له دراسة حروفها جميعها مع الحركات القصيرة والطويلة من الذاكرة القريبة</w:t>
            </w:r>
          </w:p>
        </w:tc>
        <w:tc>
          <w:tcPr>
            <w:tcW w:w="645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يوزع نظره على المستمعين</w:t>
            </w:r>
          </w:p>
        </w:tc>
        <w:tc>
          <w:tcPr>
            <w:tcW w:w="773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يصف مشاهداته اليومية في حدود عشر كلمات</w:t>
            </w:r>
          </w:p>
        </w:tc>
        <w:tc>
          <w:tcPr>
            <w:tcW w:w="708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F612D5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ينسخ كلمات فيها ظواهر لغوية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تاء مربوطة ومفتوحة,الهاء,ال الشمسية والقمرية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يصوغ اسئلة تذكرية عما استمع الية </w:t>
            </w:r>
          </w:p>
        </w:tc>
        <w:tc>
          <w:tcPr>
            <w:tcW w:w="709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يبدي راية ويناقش في موضوع يناسب سنه في جملة واحدة</w:t>
            </w:r>
          </w:p>
        </w:tc>
        <w:tc>
          <w:tcPr>
            <w:tcW w:w="709" w:type="dxa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يصف الشخصيات والأحداث فيما استمع اليه </w:t>
            </w:r>
          </w:p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(شخصيات رئيسية </w:t>
            </w:r>
            <w:proofErr w:type="spellStart"/>
            <w:r w:rsidRPr="00811575">
              <w:rPr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شخصيات ثانوية </w:t>
            </w: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709" w:type="dxa"/>
            <w:shd w:val="clear" w:color="auto" w:fill="E5B8B7" w:themeFill="accent2" w:themeFillTint="66"/>
            <w:textDirection w:val="tbRl"/>
          </w:tcPr>
          <w:p w:rsidR="00F612D5" w:rsidRPr="00811575" w:rsidRDefault="00F612D5" w:rsidP="008E74EB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يكتب كلمات بصرية </w:t>
            </w: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</w:t>
            </w:r>
            <w:proofErr w:type="spellStart"/>
            <w:r w:rsidRPr="00811575">
              <w:rPr>
                <w:b/>
                <w:bCs/>
                <w:sz w:val="24"/>
                <w:szCs w:val="24"/>
                <w:rtl/>
              </w:rPr>
              <w:t>–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هذه </w:t>
            </w:r>
            <w:proofErr w:type="spellStart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الذاكرة القريبة والبعيدة </w:t>
            </w:r>
          </w:p>
        </w:tc>
        <w:tc>
          <w:tcPr>
            <w:tcW w:w="567" w:type="dxa"/>
            <w:textDirection w:val="tbRl"/>
          </w:tcPr>
          <w:p w:rsidR="00F612D5" w:rsidRPr="00811575" w:rsidRDefault="00F612D5" w:rsidP="00E67910">
            <w:pPr>
              <w:tabs>
                <w:tab w:val="left" w:pos="10169"/>
              </w:tabs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11575">
              <w:rPr>
                <w:rFonts w:hint="cs"/>
                <w:b/>
                <w:bCs/>
                <w:sz w:val="24"/>
                <w:szCs w:val="24"/>
                <w:rtl/>
              </w:rPr>
              <w:t>يرتب كلمات لبناء جملة مفيدة</w:t>
            </w: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8E74E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390236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8E74E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303EFC">
            <w:pPr>
              <w:tabs>
                <w:tab w:val="left" w:pos="10169"/>
              </w:tabs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  <w:tr w:rsidR="00F612D5" w:rsidTr="00F612D5">
        <w:tc>
          <w:tcPr>
            <w:tcW w:w="2836" w:type="dxa"/>
          </w:tcPr>
          <w:p w:rsidR="00F612D5" w:rsidRPr="00303EFC" w:rsidRDefault="00390236" w:rsidP="00184B0B">
            <w:pPr>
              <w:tabs>
                <w:tab w:val="left" w:pos="10169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645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73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709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F612D5" w:rsidRDefault="00F612D5" w:rsidP="00184B0B">
            <w:pPr>
              <w:tabs>
                <w:tab w:val="left" w:pos="10169"/>
              </w:tabs>
              <w:jc w:val="center"/>
              <w:rPr>
                <w:rtl/>
              </w:rPr>
            </w:pPr>
          </w:p>
        </w:tc>
      </w:tr>
    </w:tbl>
    <w:p w:rsidR="009D201C" w:rsidRDefault="006D5C66" w:rsidP="009D201C">
      <w:pPr>
        <w:tabs>
          <w:tab w:val="left" w:pos="10169"/>
        </w:tabs>
        <w:jc w:val="center"/>
        <w:rPr>
          <w:rtl/>
        </w:rPr>
      </w:pPr>
      <w:r>
        <w:rPr>
          <w:rtl/>
        </w:rPr>
        <w:br w:type="textWrapping" w:clear="all"/>
      </w:r>
    </w:p>
    <w:sectPr w:rsidR="009D201C" w:rsidSect="009D201C">
      <w:pgSz w:w="16838" w:h="11906" w:orient="landscape"/>
      <w:pgMar w:top="284" w:right="395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9D201C"/>
    <w:rsid w:val="00106BD5"/>
    <w:rsid w:val="00303EFC"/>
    <w:rsid w:val="00390236"/>
    <w:rsid w:val="00433579"/>
    <w:rsid w:val="005033ED"/>
    <w:rsid w:val="006B1643"/>
    <w:rsid w:val="006D5C66"/>
    <w:rsid w:val="007922A5"/>
    <w:rsid w:val="00811575"/>
    <w:rsid w:val="008C2776"/>
    <w:rsid w:val="008E74EB"/>
    <w:rsid w:val="009D201C"/>
    <w:rsid w:val="00D37281"/>
    <w:rsid w:val="00D46BAE"/>
    <w:rsid w:val="00E67910"/>
    <w:rsid w:val="00EC6AA1"/>
    <w:rsid w:val="00F61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894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28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D201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9D2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computech</dc:creator>
  <cp:lastModifiedBy>computech</cp:lastModifiedBy>
  <cp:revision>2</cp:revision>
  <cp:lastPrinted>2013-10-17T22:54:00Z</cp:lastPrinted>
  <dcterms:created xsi:type="dcterms:W3CDTF">2013-10-18T01:10:00Z</dcterms:created>
  <dcterms:modified xsi:type="dcterms:W3CDTF">2013-10-18T01:10:00Z</dcterms:modified>
</cp:coreProperties>
</file>